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25C7" w:rsidRPr="008D25C7" w:rsidRDefault="008D25C7" w:rsidP="008D25C7">
      <w:pPr>
        <w:spacing w:after="0" w:line="240" w:lineRule="auto"/>
        <w:jc w:val="center"/>
        <w:rPr>
          <w:rFonts w:ascii="Cambria" w:hAnsi="Cambria"/>
          <w:b/>
          <w:sz w:val="28"/>
          <w:szCs w:val="28"/>
        </w:rPr>
      </w:pPr>
      <w:r w:rsidRPr="008D25C7">
        <w:rPr>
          <w:rFonts w:ascii="Cambria" w:hAnsi="Cambria"/>
          <w:b/>
          <w:sz w:val="28"/>
          <w:szCs w:val="28"/>
        </w:rPr>
        <w:t>Пояснительная записка</w:t>
      </w:r>
    </w:p>
    <w:p w:rsidR="008D25C7" w:rsidRPr="008D25C7" w:rsidRDefault="008D25C7" w:rsidP="008D25C7">
      <w:pPr>
        <w:spacing w:after="0" w:line="240" w:lineRule="auto"/>
        <w:ind w:firstLine="284"/>
        <w:jc w:val="center"/>
        <w:rPr>
          <w:rFonts w:ascii="Cambria" w:hAnsi="Cambria"/>
          <w:b/>
          <w:sz w:val="28"/>
          <w:szCs w:val="28"/>
        </w:rPr>
      </w:pPr>
      <w:proofErr w:type="gramStart"/>
      <w:r w:rsidRPr="008D25C7">
        <w:rPr>
          <w:rFonts w:ascii="Cambria" w:hAnsi="Cambria"/>
          <w:b/>
          <w:sz w:val="28"/>
          <w:szCs w:val="28"/>
        </w:rPr>
        <w:t>к</w:t>
      </w:r>
      <w:proofErr w:type="gramEnd"/>
      <w:r w:rsidRPr="008D25C7">
        <w:rPr>
          <w:rFonts w:ascii="Cambria" w:hAnsi="Cambria"/>
          <w:b/>
          <w:sz w:val="28"/>
          <w:szCs w:val="28"/>
        </w:rPr>
        <w:t xml:space="preserve"> учебному  плану    МБОУ</w:t>
      </w:r>
    </w:p>
    <w:p w:rsidR="008D25C7" w:rsidRPr="008D25C7" w:rsidRDefault="008D25C7" w:rsidP="008D25C7">
      <w:pPr>
        <w:spacing w:after="0" w:line="240" w:lineRule="auto"/>
        <w:ind w:firstLine="284"/>
        <w:jc w:val="center"/>
        <w:rPr>
          <w:rFonts w:ascii="Cambria" w:hAnsi="Cambria"/>
          <w:b/>
          <w:sz w:val="28"/>
          <w:szCs w:val="28"/>
        </w:rPr>
      </w:pPr>
      <w:r w:rsidRPr="008D25C7">
        <w:rPr>
          <w:rFonts w:ascii="Cambria" w:hAnsi="Cambria"/>
          <w:b/>
          <w:sz w:val="28"/>
          <w:szCs w:val="28"/>
        </w:rPr>
        <w:t xml:space="preserve">им. Л.Н. Толстого   филиала в с. </w:t>
      </w:r>
      <w:proofErr w:type="spellStart"/>
      <w:r w:rsidRPr="008D25C7">
        <w:rPr>
          <w:rFonts w:ascii="Cambria" w:hAnsi="Cambria"/>
          <w:b/>
          <w:sz w:val="28"/>
          <w:szCs w:val="28"/>
        </w:rPr>
        <w:t>Гагарино</w:t>
      </w:r>
      <w:proofErr w:type="spellEnd"/>
    </w:p>
    <w:p w:rsidR="008D25C7" w:rsidRPr="008D25C7" w:rsidRDefault="008D25C7" w:rsidP="008D25C7">
      <w:pPr>
        <w:spacing w:after="0" w:line="240" w:lineRule="auto"/>
        <w:ind w:firstLine="284"/>
        <w:jc w:val="center"/>
        <w:rPr>
          <w:rFonts w:ascii="Cambria" w:hAnsi="Cambria"/>
          <w:b/>
          <w:sz w:val="28"/>
          <w:szCs w:val="28"/>
        </w:rPr>
      </w:pPr>
      <w:proofErr w:type="gramStart"/>
      <w:r w:rsidRPr="008D25C7">
        <w:rPr>
          <w:rFonts w:ascii="Cambria" w:hAnsi="Cambria"/>
          <w:b/>
          <w:sz w:val="28"/>
          <w:szCs w:val="28"/>
        </w:rPr>
        <w:t>на</w:t>
      </w:r>
      <w:proofErr w:type="gramEnd"/>
      <w:r w:rsidRPr="008D25C7">
        <w:rPr>
          <w:rFonts w:ascii="Cambria" w:hAnsi="Cambria"/>
          <w:b/>
          <w:sz w:val="28"/>
          <w:szCs w:val="28"/>
        </w:rPr>
        <w:t xml:space="preserve"> 2017-2018  учебный  год.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>В 2017-</w:t>
      </w:r>
      <w:proofErr w:type="gramStart"/>
      <w:r w:rsidRPr="008D25C7">
        <w:rPr>
          <w:rFonts w:ascii="Cambria" w:hAnsi="Cambria"/>
          <w:sz w:val="28"/>
          <w:szCs w:val="28"/>
        </w:rPr>
        <w:t>2018  учебном</w:t>
      </w:r>
      <w:proofErr w:type="gramEnd"/>
      <w:r w:rsidRPr="008D25C7">
        <w:rPr>
          <w:rFonts w:ascii="Cambria" w:hAnsi="Cambria"/>
          <w:sz w:val="28"/>
          <w:szCs w:val="28"/>
        </w:rPr>
        <w:t xml:space="preserve">  году школа  работает  по  учебному  плану, составленному  на  основе базисного  учебного  плана  для  общеобразовательных  учебных  учреждений, реализующих  программы общего  образования  и  программы  ФГОС  для  начальных  классов , пятого и шестого  классов.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Управление образования </w:t>
      </w:r>
      <w:proofErr w:type="gramStart"/>
      <w:r w:rsidRPr="008D25C7">
        <w:rPr>
          <w:rFonts w:ascii="Cambria" w:hAnsi="Cambria"/>
          <w:sz w:val="28"/>
          <w:szCs w:val="28"/>
        </w:rPr>
        <w:t>и  науки</w:t>
      </w:r>
      <w:proofErr w:type="gramEnd"/>
      <w:r w:rsidRPr="008D25C7">
        <w:rPr>
          <w:rFonts w:ascii="Cambria" w:hAnsi="Cambria"/>
          <w:sz w:val="28"/>
          <w:szCs w:val="28"/>
        </w:rPr>
        <w:t xml:space="preserve"> Липецкой  области  приказ    № 386 от 15.04. 2016 г.  «О базисных учебных планах для общеобразовательных учреждений Липецкой области на 2017-2018 учебный год», Федеральный закон от 29.12.2012 г.№273-ФЗ «Об образовании в Российской Федерации», приказом Министерства образования Российской Федерации то 09.03.2004 г. №1312 «Об утверждении федерального базисного учебного плана и примерных учебных планов для образовательных учреждений Российской Федерации, реализующих программы общего образования» 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Школа работает </w:t>
      </w:r>
      <w:proofErr w:type="gramStart"/>
      <w:r w:rsidRPr="008D25C7">
        <w:rPr>
          <w:rFonts w:ascii="Cambria" w:hAnsi="Cambria"/>
          <w:sz w:val="28"/>
          <w:szCs w:val="28"/>
        </w:rPr>
        <w:t>с  максимальным</w:t>
      </w:r>
      <w:proofErr w:type="gramEnd"/>
      <w:r w:rsidRPr="008D25C7">
        <w:rPr>
          <w:rFonts w:ascii="Cambria" w:hAnsi="Cambria"/>
          <w:sz w:val="28"/>
          <w:szCs w:val="28"/>
        </w:rPr>
        <w:t xml:space="preserve">  объемом  нагрузки  при  пятидневной учебной  недели.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Для обучающихся </w:t>
      </w:r>
      <w:proofErr w:type="gramStart"/>
      <w:r w:rsidRPr="008D25C7">
        <w:rPr>
          <w:rFonts w:ascii="Cambria" w:hAnsi="Cambria"/>
          <w:sz w:val="28"/>
          <w:szCs w:val="28"/>
        </w:rPr>
        <w:t>первого  класса</w:t>
      </w:r>
      <w:proofErr w:type="gramEnd"/>
      <w:r w:rsidRPr="008D25C7">
        <w:rPr>
          <w:rFonts w:ascii="Cambria" w:hAnsi="Cambria"/>
          <w:sz w:val="28"/>
          <w:szCs w:val="28"/>
        </w:rPr>
        <w:t xml:space="preserve">  установлены  в  феврале  дополнительные  н</w:t>
      </w:r>
      <w:r w:rsidRPr="008D25C7">
        <w:rPr>
          <w:rFonts w:ascii="Cambria" w:hAnsi="Cambria"/>
          <w:sz w:val="28"/>
          <w:szCs w:val="28"/>
        </w:rPr>
        <w:t xml:space="preserve">едельные  творческие  каникулы. </w:t>
      </w:r>
      <w:proofErr w:type="gramStart"/>
      <w:r w:rsidRPr="008D25C7">
        <w:rPr>
          <w:rFonts w:ascii="Cambria" w:hAnsi="Cambria"/>
          <w:sz w:val="28"/>
          <w:szCs w:val="28"/>
        </w:rPr>
        <w:t>Учебный  план</w:t>
      </w:r>
      <w:proofErr w:type="gramEnd"/>
      <w:r w:rsidRPr="008D25C7">
        <w:rPr>
          <w:rFonts w:ascii="Cambria" w:hAnsi="Cambria"/>
          <w:sz w:val="28"/>
          <w:szCs w:val="28"/>
        </w:rPr>
        <w:t xml:space="preserve">  обсужден  на  педагогическом  совете    протокол  №1  от  12.08.2017  года., утвержден  приказом  по  школе   № 230-0  от 12.08.2017г.  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Максимально </w:t>
      </w:r>
      <w:proofErr w:type="gramStart"/>
      <w:r w:rsidRPr="008D25C7">
        <w:rPr>
          <w:rFonts w:ascii="Cambria" w:hAnsi="Cambria"/>
          <w:sz w:val="28"/>
          <w:szCs w:val="28"/>
        </w:rPr>
        <w:t>допустимая  нагрузка</w:t>
      </w:r>
      <w:proofErr w:type="gramEnd"/>
      <w:r w:rsidRPr="008D25C7">
        <w:rPr>
          <w:rFonts w:ascii="Cambria" w:hAnsi="Cambria"/>
          <w:sz w:val="28"/>
          <w:szCs w:val="28"/>
        </w:rPr>
        <w:t xml:space="preserve">  на  всех  ступенях  соответствует  базисной, сохранена  номенклатура обязательных  предметов, сохранено  базисное  количество  часов  на  обязательные  предметы.  </w:t>
      </w:r>
      <w:proofErr w:type="gramStart"/>
      <w:r w:rsidRPr="008D25C7">
        <w:rPr>
          <w:rFonts w:ascii="Cambria" w:hAnsi="Cambria"/>
          <w:sz w:val="28"/>
          <w:szCs w:val="28"/>
        </w:rPr>
        <w:t>Сохранены  часы</w:t>
      </w:r>
      <w:proofErr w:type="gramEnd"/>
      <w:r w:rsidRPr="008D25C7">
        <w:rPr>
          <w:rFonts w:ascii="Cambria" w:hAnsi="Cambria"/>
          <w:sz w:val="28"/>
          <w:szCs w:val="28"/>
        </w:rPr>
        <w:t xml:space="preserve">  регионального  компонента  и  компонента  образовательного  учреждения.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proofErr w:type="gramStart"/>
      <w:r w:rsidRPr="008D25C7">
        <w:rPr>
          <w:rFonts w:ascii="Cambria" w:hAnsi="Cambria"/>
          <w:sz w:val="28"/>
          <w:szCs w:val="28"/>
        </w:rPr>
        <w:t>Уровень  недельной</w:t>
      </w:r>
      <w:proofErr w:type="gramEnd"/>
      <w:r w:rsidRPr="008D25C7">
        <w:rPr>
          <w:rFonts w:ascii="Cambria" w:hAnsi="Cambria"/>
          <w:sz w:val="28"/>
          <w:szCs w:val="28"/>
        </w:rPr>
        <w:t xml:space="preserve">  нагрузки на  ученика  не  превышает предельно  допустимого.  </w:t>
      </w:r>
      <w:proofErr w:type="gramStart"/>
      <w:r w:rsidRPr="008D25C7">
        <w:rPr>
          <w:rFonts w:ascii="Cambria" w:hAnsi="Cambria"/>
          <w:sz w:val="28"/>
          <w:szCs w:val="28"/>
        </w:rPr>
        <w:t>При  составлении</w:t>
      </w:r>
      <w:proofErr w:type="gramEnd"/>
      <w:r w:rsidRPr="008D25C7">
        <w:rPr>
          <w:rFonts w:ascii="Cambria" w:hAnsi="Cambria"/>
          <w:sz w:val="28"/>
          <w:szCs w:val="28"/>
        </w:rPr>
        <w:t xml:space="preserve">  плана  соблюдалось  преемственность  между  ступенями  обучения.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proofErr w:type="gramStart"/>
      <w:r w:rsidRPr="008D25C7">
        <w:rPr>
          <w:rFonts w:ascii="Cambria" w:hAnsi="Cambria"/>
          <w:sz w:val="28"/>
          <w:szCs w:val="28"/>
        </w:rPr>
        <w:t>Учебный  план</w:t>
      </w:r>
      <w:proofErr w:type="gramEnd"/>
      <w:r w:rsidRPr="008D25C7">
        <w:rPr>
          <w:rFonts w:ascii="Cambria" w:hAnsi="Cambria"/>
          <w:sz w:val="28"/>
          <w:szCs w:val="28"/>
        </w:rPr>
        <w:t xml:space="preserve">  устанавливает  перечень  учебных  предметов, которые  позволят в  ходе  образовательного  процесса  качественно  решить  задачи  по  формированию разносторонне развитой  личности.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proofErr w:type="gramStart"/>
      <w:r w:rsidRPr="008D25C7">
        <w:rPr>
          <w:rFonts w:ascii="Cambria" w:hAnsi="Cambria"/>
          <w:sz w:val="28"/>
          <w:szCs w:val="28"/>
        </w:rPr>
        <w:t>Учебный  план</w:t>
      </w:r>
      <w:proofErr w:type="gramEnd"/>
      <w:r w:rsidRPr="008D25C7">
        <w:rPr>
          <w:rFonts w:ascii="Cambria" w:hAnsi="Cambria"/>
          <w:sz w:val="28"/>
          <w:szCs w:val="28"/>
        </w:rPr>
        <w:t xml:space="preserve">  составлен с  учетом  требований действующих  Сан-</w:t>
      </w:r>
      <w:proofErr w:type="spellStart"/>
      <w:r w:rsidRPr="008D25C7">
        <w:rPr>
          <w:rFonts w:ascii="Cambria" w:hAnsi="Cambria"/>
          <w:sz w:val="28"/>
          <w:szCs w:val="28"/>
        </w:rPr>
        <w:t>Пин</w:t>
      </w:r>
      <w:proofErr w:type="spellEnd"/>
      <w:r w:rsidRPr="008D25C7">
        <w:rPr>
          <w:rFonts w:ascii="Cambria" w:hAnsi="Cambria"/>
          <w:sz w:val="28"/>
          <w:szCs w:val="28"/>
        </w:rPr>
        <w:t xml:space="preserve"> 2.4.2. 782-99.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proofErr w:type="gramStart"/>
      <w:r w:rsidRPr="008D25C7">
        <w:rPr>
          <w:rFonts w:ascii="Cambria" w:hAnsi="Cambria"/>
          <w:sz w:val="28"/>
          <w:szCs w:val="28"/>
        </w:rPr>
        <w:t>Учебный  план</w:t>
      </w:r>
      <w:proofErr w:type="gramEnd"/>
      <w:r w:rsidRPr="008D25C7">
        <w:rPr>
          <w:rFonts w:ascii="Cambria" w:hAnsi="Cambria"/>
          <w:sz w:val="28"/>
          <w:szCs w:val="28"/>
        </w:rPr>
        <w:t xml:space="preserve">  предусматривает  две  ступени образования: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proofErr w:type="gramStart"/>
      <w:r w:rsidRPr="008D25C7">
        <w:rPr>
          <w:rFonts w:ascii="Cambria" w:hAnsi="Cambria"/>
          <w:sz w:val="28"/>
          <w:szCs w:val="28"/>
        </w:rPr>
        <w:t>Первая  ступень</w:t>
      </w:r>
      <w:proofErr w:type="gramEnd"/>
      <w:r>
        <w:rPr>
          <w:rFonts w:ascii="Cambria" w:hAnsi="Cambria"/>
          <w:sz w:val="28"/>
          <w:szCs w:val="28"/>
        </w:rPr>
        <w:t xml:space="preserve"> </w:t>
      </w:r>
      <w:r w:rsidRPr="008D25C7">
        <w:rPr>
          <w:rFonts w:ascii="Cambria" w:hAnsi="Cambria"/>
          <w:sz w:val="28"/>
          <w:szCs w:val="28"/>
        </w:rPr>
        <w:t>- 1-4  классы  по  ФГОС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proofErr w:type="gramStart"/>
      <w:r w:rsidRPr="008D25C7">
        <w:rPr>
          <w:rFonts w:ascii="Cambria" w:hAnsi="Cambria"/>
          <w:sz w:val="28"/>
          <w:szCs w:val="28"/>
        </w:rPr>
        <w:t>Вторая  ступень</w:t>
      </w:r>
      <w:proofErr w:type="gramEnd"/>
      <w:r w:rsidRPr="008D25C7">
        <w:rPr>
          <w:rFonts w:ascii="Cambria" w:hAnsi="Cambria"/>
          <w:sz w:val="28"/>
          <w:szCs w:val="28"/>
        </w:rPr>
        <w:t xml:space="preserve">  -</w:t>
      </w:r>
      <w:r>
        <w:rPr>
          <w:rFonts w:ascii="Cambria" w:hAnsi="Cambria"/>
          <w:sz w:val="28"/>
          <w:szCs w:val="28"/>
        </w:rPr>
        <w:t xml:space="preserve"> </w:t>
      </w:r>
      <w:r w:rsidRPr="008D25C7">
        <w:rPr>
          <w:rFonts w:ascii="Cambria" w:hAnsi="Cambria"/>
          <w:sz w:val="28"/>
          <w:szCs w:val="28"/>
        </w:rPr>
        <w:t>5,6 (ФГОС) -9  классы.</w:t>
      </w:r>
    </w:p>
    <w:p w:rsid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proofErr w:type="gramStart"/>
      <w:r w:rsidRPr="008D25C7">
        <w:rPr>
          <w:rFonts w:ascii="Cambria" w:hAnsi="Cambria"/>
          <w:sz w:val="28"/>
          <w:szCs w:val="28"/>
        </w:rPr>
        <w:t>На  каждой</w:t>
      </w:r>
      <w:proofErr w:type="gramEnd"/>
      <w:r w:rsidRPr="008D25C7">
        <w:rPr>
          <w:rFonts w:ascii="Cambria" w:hAnsi="Cambria"/>
          <w:sz w:val="28"/>
          <w:szCs w:val="28"/>
        </w:rPr>
        <w:t xml:space="preserve">  ступени  в  необходимом объеме сохраняется  содержание  предметных  областей, сохранены номенклатура обязательных предметов  и  количество  максимальной  нагрузки.</w:t>
      </w:r>
    </w:p>
    <w:p w:rsid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</w:p>
    <w:p w:rsid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</w:p>
    <w:p w:rsid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</w:p>
    <w:p w:rsid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</w:p>
    <w:p w:rsid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</w:p>
    <w:p w:rsid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</w:p>
    <w:p w:rsid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819"/>
        <w:gridCol w:w="4190"/>
      </w:tblGrid>
      <w:tr w:rsidR="008D25C7" w:rsidRPr="008D25C7" w:rsidTr="00DD55FA">
        <w:trPr>
          <w:jc w:val="center"/>
        </w:trPr>
        <w:tc>
          <w:tcPr>
            <w:tcW w:w="2819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proofErr w:type="gramStart"/>
            <w:r w:rsidRPr="008D25C7">
              <w:rPr>
                <w:rFonts w:ascii="Cambria" w:hAnsi="Cambria"/>
                <w:sz w:val="28"/>
                <w:szCs w:val="28"/>
              </w:rPr>
              <w:lastRenderedPageBreak/>
              <w:t>Обязательные  часы</w:t>
            </w:r>
            <w:proofErr w:type="gramEnd"/>
          </w:p>
        </w:tc>
        <w:tc>
          <w:tcPr>
            <w:tcW w:w="4190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proofErr w:type="gramStart"/>
            <w:r w:rsidRPr="008D25C7">
              <w:rPr>
                <w:rFonts w:ascii="Cambria" w:hAnsi="Cambria"/>
                <w:sz w:val="28"/>
                <w:szCs w:val="28"/>
              </w:rPr>
              <w:t>Предельно  допустимая</w:t>
            </w:r>
            <w:proofErr w:type="gramEnd"/>
            <w:r w:rsidRPr="008D25C7">
              <w:rPr>
                <w:rFonts w:ascii="Cambria" w:hAnsi="Cambria"/>
                <w:sz w:val="28"/>
                <w:szCs w:val="28"/>
              </w:rPr>
              <w:t xml:space="preserve"> нагрузка</w:t>
            </w:r>
          </w:p>
        </w:tc>
      </w:tr>
      <w:tr w:rsidR="008D25C7" w:rsidRPr="008D25C7" w:rsidTr="00DD55FA">
        <w:trPr>
          <w:jc w:val="center"/>
        </w:trPr>
        <w:tc>
          <w:tcPr>
            <w:tcW w:w="2819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proofErr w:type="gramStart"/>
            <w:r w:rsidRPr="008D25C7">
              <w:rPr>
                <w:rFonts w:ascii="Cambria" w:hAnsi="Cambria"/>
                <w:sz w:val="28"/>
                <w:szCs w:val="28"/>
              </w:rPr>
              <w:t>1  класс</w:t>
            </w:r>
            <w:proofErr w:type="gramEnd"/>
            <w:r w:rsidRPr="008D25C7">
              <w:rPr>
                <w:rFonts w:ascii="Cambria" w:hAnsi="Cambria"/>
                <w:sz w:val="28"/>
                <w:szCs w:val="28"/>
              </w:rPr>
              <w:t xml:space="preserve">  -  17</w:t>
            </w:r>
          </w:p>
        </w:tc>
        <w:tc>
          <w:tcPr>
            <w:tcW w:w="4190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21</w:t>
            </w:r>
          </w:p>
        </w:tc>
      </w:tr>
      <w:tr w:rsidR="008D25C7" w:rsidRPr="008D25C7" w:rsidTr="00DD55FA">
        <w:trPr>
          <w:jc w:val="center"/>
        </w:trPr>
        <w:tc>
          <w:tcPr>
            <w:tcW w:w="2819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proofErr w:type="gramStart"/>
            <w:r w:rsidRPr="008D25C7">
              <w:rPr>
                <w:rFonts w:ascii="Cambria" w:hAnsi="Cambria"/>
                <w:sz w:val="28"/>
                <w:szCs w:val="28"/>
              </w:rPr>
              <w:t>2  класс</w:t>
            </w:r>
            <w:proofErr w:type="gramEnd"/>
            <w:r w:rsidRPr="008D25C7">
              <w:rPr>
                <w:rFonts w:ascii="Cambria" w:hAnsi="Cambria"/>
                <w:sz w:val="28"/>
                <w:szCs w:val="28"/>
              </w:rPr>
              <w:t xml:space="preserve">  -  21</w:t>
            </w:r>
          </w:p>
        </w:tc>
        <w:tc>
          <w:tcPr>
            <w:tcW w:w="4190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23</w:t>
            </w:r>
          </w:p>
        </w:tc>
      </w:tr>
      <w:tr w:rsidR="008D25C7" w:rsidRPr="008D25C7" w:rsidTr="00DD55FA">
        <w:trPr>
          <w:jc w:val="center"/>
        </w:trPr>
        <w:tc>
          <w:tcPr>
            <w:tcW w:w="2819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proofErr w:type="gramStart"/>
            <w:r w:rsidRPr="008D25C7">
              <w:rPr>
                <w:rFonts w:ascii="Cambria" w:hAnsi="Cambria"/>
                <w:sz w:val="28"/>
                <w:szCs w:val="28"/>
              </w:rPr>
              <w:t>3  класс</w:t>
            </w:r>
            <w:proofErr w:type="gramEnd"/>
            <w:r w:rsidRPr="008D25C7">
              <w:rPr>
                <w:rFonts w:ascii="Cambria" w:hAnsi="Cambria"/>
                <w:sz w:val="28"/>
                <w:szCs w:val="28"/>
              </w:rPr>
              <w:t xml:space="preserve">  -  21</w:t>
            </w:r>
          </w:p>
        </w:tc>
        <w:tc>
          <w:tcPr>
            <w:tcW w:w="4190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23</w:t>
            </w:r>
          </w:p>
        </w:tc>
      </w:tr>
      <w:tr w:rsidR="008D25C7" w:rsidRPr="008D25C7" w:rsidTr="00DD55FA">
        <w:trPr>
          <w:jc w:val="center"/>
        </w:trPr>
        <w:tc>
          <w:tcPr>
            <w:tcW w:w="2819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proofErr w:type="gramStart"/>
            <w:r w:rsidRPr="008D25C7">
              <w:rPr>
                <w:rFonts w:ascii="Cambria" w:hAnsi="Cambria"/>
                <w:sz w:val="28"/>
                <w:szCs w:val="28"/>
              </w:rPr>
              <w:t>4  класс</w:t>
            </w:r>
            <w:proofErr w:type="gramEnd"/>
            <w:r w:rsidRPr="008D25C7">
              <w:rPr>
                <w:rFonts w:ascii="Cambria" w:hAnsi="Cambria"/>
                <w:sz w:val="28"/>
                <w:szCs w:val="28"/>
              </w:rPr>
              <w:t xml:space="preserve">  -  21</w:t>
            </w:r>
          </w:p>
        </w:tc>
        <w:tc>
          <w:tcPr>
            <w:tcW w:w="4190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23</w:t>
            </w:r>
          </w:p>
        </w:tc>
      </w:tr>
      <w:tr w:rsidR="008D25C7" w:rsidRPr="008D25C7" w:rsidTr="00DD55FA">
        <w:trPr>
          <w:jc w:val="center"/>
        </w:trPr>
        <w:tc>
          <w:tcPr>
            <w:tcW w:w="2819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proofErr w:type="gramStart"/>
            <w:r w:rsidRPr="008D25C7">
              <w:rPr>
                <w:rFonts w:ascii="Cambria" w:hAnsi="Cambria"/>
                <w:sz w:val="28"/>
                <w:szCs w:val="28"/>
              </w:rPr>
              <w:t>5  класс</w:t>
            </w:r>
            <w:proofErr w:type="gramEnd"/>
            <w:r w:rsidRPr="008D25C7">
              <w:rPr>
                <w:rFonts w:ascii="Cambria" w:hAnsi="Cambria"/>
                <w:sz w:val="28"/>
                <w:szCs w:val="28"/>
              </w:rPr>
              <w:t xml:space="preserve">  -  23</w:t>
            </w:r>
          </w:p>
        </w:tc>
        <w:tc>
          <w:tcPr>
            <w:tcW w:w="4190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29</w:t>
            </w:r>
          </w:p>
        </w:tc>
      </w:tr>
      <w:tr w:rsidR="008D25C7" w:rsidRPr="008D25C7" w:rsidTr="00DD55FA">
        <w:trPr>
          <w:jc w:val="center"/>
        </w:trPr>
        <w:tc>
          <w:tcPr>
            <w:tcW w:w="2819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proofErr w:type="gramStart"/>
            <w:r w:rsidRPr="008D25C7">
              <w:rPr>
                <w:rFonts w:ascii="Cambria" w:hAnsi="Cambria"/>
                <w:sz w:val="28"/>
                <w:szCs w:val="28"/>
              </w:rPr>
              <w:t>6  класс</w:t>
            </w:r>
            <w:proofErr w:type="gramEnd"/>
            <w:r w:rsidRPr="008D25C7">
              <w:rPr>
                <w:rFonts w:ascii="Cambria" w:hAnsi="Cambria"/>
                <w:sz w:val="28"/>
                <w:szCs w:val="28"/>
              </w:rPr>
              <w:t xml:space="preserve">  -  25</w:t>
            </w:r>
          </w:p>
        </w:tc>
        <w:tc>
          <w:tcPr>
            <w:tcW w:w="4190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30</w:t>
            </w:r>
          </w:p>
        </w:tc>
      </w:tr>
      <w:tr w:rsidR="008D25C7" w:rsidRPr="008D25C7" w:rsidTr="00DD55FA">
        <w:trPr>
          <w:jc w:val="center"/>
        </w:trPr>
        <w:tc>
          <w:tcPr>
            <w:tcW w:w="2819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proofErr w:type="gramStart"/>
            <w:r w:rsidRPr="008D25C7">
              <w:rPr>
                <w:rFonts w:ascii="Cambria" w:hAnsi="Cambria"/>
                <w:sz w:val="28"/>
                <w:szCs w:val="28"/>
              </w:rPr>
              <w:t>7  класс</w:t>
            </w:r>
            <w:proofErr w:type="gramEnd"/>
            <w:r w:rsidRPr="008D25C7">
              <w:rPr>
                <w:rFonts w:ascii="Cambria" w:hAnsi="Cambria"/>
                <w:sz w:val="28"/>
                <w:szCs w:val="28"/>
              </w:rPr>
              <w:t xml:space="preserve">  - 29</w:t>
            </w:r>
          </w:p>
        </w:tc>
        <w:tc>
          <w:tcPr>
            <w:tcW w:w="4190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32</w:t>
            </w:r>
          </w:p>
        </w:tc>
      </w:tr>
      <w:tr w:rsidR="008D25C7" w:rsidRPr="008D25C7" w:rsidTr="00DD55FA">
        <w:trPr>
          <w:jc w:val="center"/>
        </w:trPr>
        <w:tc>
          <w:tcPr>
            <w:tcW w:w="2819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proofErr w:type="gramStart"/>
            <w:r w:rsidRPr="008D25C7">
              <w:rPr>
                <w:rFonts w:ascii="Cambria" w:hAnsi="Cambria"/>
                <w:sz w:val="28"/>
                <w:szCs w:val="28"/>
              </w:rPr>
              <w:t>8  класс</w:t>
            </w:r>
            <w:proofErr w:type="gramEnd"/>
            <w:r w:rsidRPr="008D25C7">
              <w:rPr>
                <w:rFonts w:ascii="Cambria" w:hAnsi="Cambria"/>
                <w:sz w:val="28"/>
                <w:szCs w:val="28"/>
              </w:rPr>
              <w:t xml:space="preserve">  -  31</w:t>
            </w:r>
          </w:p>
        </w:tc>
        <w:tc>
          <w:tcPr>
            <w:tcW w:w="4190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33</w:t>
            </w:r>
          </w:p>
        </w:tc>
      </w:tr>
      <w:tr w:rsidR="008D25C7" w:rsidRPr="008D25C7" w:rsidTr="00DD55FA">
        <w:trPr>
          <w:jc w:val="center"/>
        </w:trPr>
        <w:tc>
          <w:tcPr>
            <w:tcW w:w="2819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proofErr w:type="gramStart"/>
            <w:r w:rsidRPr="008D25C7">
              <w:rPr>
                <w:rFonts w:ascii="Cambria" w:hAnsi="Cambria"/>
                <w:sz w:val="28"/>
                <w:szCs w:val="28"/>
              </w:rPr>
              <w:t>9  класс</w:t>
            </w:r>
            <w:proofErr w:type="gramEnd"/>
            <w:r w:rsidRPr="008D25C7">
              <w:rPr>
                <w:rFonts w:ascii="Cambria" w:hAnsi="Cambria"/>
                <w:sz w:val="28"/>
                <w:szCs w:val="28"/>
              </w:rPr>
              <w:t xml:space="preserve">  -  30</w:t>
            </w:r>
          </w:p>
        </w:tc>
        <w:tc>
          <w:tcPr>
            <w:tcW w:w="4190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33</w:t>
            </w:r>
          </w:p>
        </w:tc>
      </w:tr>
    </w:tbl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b/>
          <w:i/>
          <w:sz w:val="28"/>
          <w:szCs w:val="28"/>
        </w:rPr>
      </w:pPr>
      <w:proofErr w:type="gramStart"/>
      <w:r w:rsidRPr="008D25C7">
        <w:rPr>
          <w:rFonts w:ascii="Cambria" w:hAnsi="Cambria"/>
          <w:b/>
          <w:i/>
          <w:sz w:val="28"/>
          <w:szCs w:val="28"/>
        </w:rPr>
        <w:t>Первая  ступень</w:t>
      </w:r>
      <w:proofErr w:type="gramEnd"/>
      <w:r w:rsidRPr="008D25C7">
        <w:rPr>
          <w:rFonts w:ascii="Cambria" w:hAnsi="Cambria"/>
          <w:b/>
          <w:i/>
          <w:sz w:val="28"/>
          <w:szCs w:val="28"/>
        </w:rPr>
        <w:t>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За счет часов </w:t>
      </w:r>
      <w:proofErr w:type="gramStart"/>
      <w:r w:rsidRPr="008D25C7">
        <w:rPr>
          <w:rFonts w:ascii="Cambria" w:hAnsi="Cambria"/>
          <w:sz w:val="28"/>
          <w:szCs w:val="28"/>
        </w:rPr>
        <w:t>компонента  образовательного</w:t>
      </w:r>
      <w:proofErr w:type="gramEnd"/>
      <w:r w:rsidRPr="008D25C7">
        <w:rPr>
          <w:rFonts w:ascii="Cambria" w:hAnsi="Cambria"/>
          <w:sz w:val="28"/>
          <w:szCs w:val="28"/>
        </w:rPr>
        <w:t xml:space="preserve">  учреждения   в  учебном  плане  выделяются  дополнительные  часы    на  преподавание  русского  языка  и  литературы по  2  часа  в  1-ом  классе  и  по   1-му  часу  во  2,3  и  4  классах.  Данные часы вводятся для полного прохождения программного материала, повышения грамотности </w:t>
      </w:r>
      <w:proofErr w:type="gramStart"/>
      <w:r w:rsidRPr="008D25C7">
        <w:rPr>
          <w:rFonts w:ascii="Cambria" w:hAnsi="Cambria"/>
          <w:sz w:val="28"/>
          <w:szCs w:val="28"/>
        </w:rPr>
        <w:t>и  качества</w:t>
      </w:r>
      <w:proofErr w:type="gramEnd"/>
      <w:r w:rsidRPr="008D25C7">
        <w:rPr>
          <w:rFonts w:ascii="Cambria" w:hAnsi="Cambria"/>
          <w:sz w:val="28"/>
          <w:szCs w:val="28"/>
        </w:rPr>
        <w:t xml:space="preserve">  техники чтения, совершенствования  разговорной  речи, развития  интеллекта.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В 4 класс продолжается   предмета «Основы религиозной культуры и </w:t>
      </w:r>
      <w:proofErr w:type="gramStart"/>
      <w:r w:rsidRPr="008D25C7">
        <w:rPr>
          <w:rFonts w:ascii="Cambria" w:hAnsi="Cambria"/>
          <w:sz w:val="28"/>
          <w:szCs w:val="28"/>
        </w:rPr>
        <w:t>светской  этики</w:t>
      </w:r>
      <w:proofErr w:type="gramEnd"/>
      <w:r w:rsidRPr="008D25C7">
        <w:rPr>
          <w:rFonts w:ascii="Cambria" w:hAnsi="Cambria"/>
          <w:sz w:val="28"/>
          <w:szCs w:val="28"/>
        </w:rPr>
        <w:t>»  для  приобщения  детей  к  нравственному  и  духовному  воспитанию.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Продолжительность учебного года: 1 класс- 33 </w:t>
      </w:r>
      <w:proofErr w:type="gramStart"/>
      <w:r w:rsidRPr="008D25C7">
        <w:rPr>
          <w:rFonts w:ascii="Cambria" w:hAnsi="Cambria"/>
          <w:sz w:val="28"/>
          <w:szCs w:val="28"/>
        </w:rPr>
        <w:t>учебных  недель</w:t>
      </w:r>
      <w:proofErr w:type="gramEnd"/>
      <w:r w:rsidRPr="008D25C7">
        <w:rPr>
          <w:rFonts w:ascii="Cambria" w:hAnsi="Cambria"/>
          <w:sz w:val="28"/>
          <w:szCs w:val="28"/>
        </w:rPr>
        <w:t>, 2-4  классы 35  учебных  недель.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Продолжительность урока: 1 класс-35 минут в 1-ом полугодии, 45 мин.  </w:t>
      </w:r>
      <w:proofErr w:type="gramStart"/>
      <w:r w:rsidRPr="008D25C7">
        <w:rPr>
          <w:rFonts w:ascii="Cambria" w:hAnsi="Cambria"/>
          <w:sz w:val="28"/>
          <w:szCs w:val="28"/>
        </w:rPr>
        <w:t>во</w:t>
      </w:r>
      <w:proofErr w:type="gramEnd"/>
      <w:r w:rsidRPr="008D25C7">
        <w:rPr>
          <w:rFonts w:ascii="Cambria" w:hAnsi="Cambria"/>
          <w:sz w:val="28"/>
          <w:szCs w:val="28"/>
        </w:rPr>
        <w:t xml:space="preserve"> 2-ом  полугодии, 2-4  классы  -  45  минут.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Динамическая пауза в 1-ом классе является обязательной, продолжительность 40 минут. 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b/>
          <w:i/>
          <w:sz w:val="28"/>
          <w:szCs w:val="28"/>
        </w:rPr>
      </w:pPr>
      <w:r w:rsidRPr="008D25C7">
        <w:rPr>
          <w:rFonts w:ascii="Cambria" w:hAnsi="Cambria"/>
          <w:b/>
          <w:i/>
          <w:sz w:val="28"/>
          <w:szCs w:val="28"/>
        </w:rPr>
        <w:t>Вторая ступень.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>Из части, формируемой участниками образовательного процесса для полного прохождения программного материала в рамках ФГОС в 5 классе добавляются следующие часы: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10"/>
        <w:gridCol w:w="3356"/>
        <w:gridCol w:w="2057"/>
      </w:tblGrid>
      <w:tr w:rsidR="008D25C7" w:rsidRPr="008D25C7" w:rsidTr="00DD55FA">
        <w:trPr>
          <w:jc w:val="center"/>
        </w:trPr>
        <w:tc>
          <w:tcPr>
            <w:tcW w:w="468" w:type="dxa"/>
          </w:tcPr>
          <w:p w:rsidR="008D25C7" w:rsidRPr="008D25C7" w:rsidRDefault="008D25C7" w:rsidP="00DD55FA">
            <w:pPr>
              <w:jc w:val="both"/>
              <w:rPr>
                <w:rFonts w:ascii="Cambria" w:hAnsi="Cambria"/>
                <w:b/>
                <w:sz w:val="28"/>
                <w:szCs w:val="28"/>
              </w:rPr>
            </w:pPr>
            <w:r w:rsidRPr="008D25C7">
              <w:rPr>
                <w:rFonts w:ascii="Cambria" w:hAnsi="Cambria"/>
                <w:b/>
                <w:sz w:val="28"/>
                <w:szCs w:val="28"/>
              </w:rPr>
              <w:t>№</w:t>
            </w:r>
          </w:p>
        </w:tc>
        <w:tc>
          <w:tcPr>
            <w:tcW w:w="3356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8D25C7">
              <w:rPr>
                <w:rFonts w:ascii="Cambria" w:hAnsi="Cambria"/>
                <w:b/>
                <w:sz w:val="28"/>
                <w:szCs w:val="28"/>
              </w:rPr>
              <w:t>Предмет</w:t>
            </w:r>
          </w:p>
        </w:tc>
        <w:tc>
          <w:tcPr>
            <w:tcW w:w="2057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8D25C7">
              <w:rPr>
                <w:rFonts w:ascii="Cambria" w:hAnsi="Cambria"/>
                <w:b/>
                <w:sz w:val="28"/>
                <w:szCs w:val="28"/>
              </w:rPr>
              <w:t>Кол-во часов</w:t>
            </w:r>
          </w:p>
        </w:tc>
      </w:tr>
      <w:tr w:rsidR="008D25C7" w:rsidRPr="008D25C7" w:rsidTr="00DD55FA">
        <w:trPr>
          <w:jc w:val="center"/>
        </w:trPr>
        <w:tc>
          <w:tcPr>
            <w:tcW w:w="468" w:type="dxa"/>
          </w:tcPr>
          <w:p w:rsidR="008D25C7" w:rsidRPr="008D25C7" w:rsidRDefault="008D25C7" w:rsidP="00DD55FA">
            <w:pPr>
              <w:jc w:val="both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1.</w:t>
            </w:r>
          </w:p>
        </w:tc>
        <w:tc>
          <w:tcPr>
            <w:tcW w:w="3356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Русский язык</w:t>
            </w:r>
          </w:p>
        </w:tc>
        <w:tc>
          <w:tcPr>
            <w:tcW w:w="2057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2</w:t>
            </w:r>
          </w:p>
        </w:tc>
      </w:tr>
      <w:tr w:rsidR="008D25C7" w:rsidRPr="008D25C7" w:rsidTr="00DD55FA">
        <w:trPr>
          <w:jc w:val="center"/>
        </w:trPr>
        <w:tc>
          <w:tcPr>
            <w:tcW w:w="468" w:type="dxa"/>
          </w:tcPr>
          <w:p w:rsidR="008D25C7" w:rsidRPr="008D25C7" w:rsidRDefault="008D25C7" w:rsidP="00DD55FA">
            <w:pPr>
              <w:jc w:val="both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2.</w:t>
            </w:r>
          </w:p>
        </w:tc>
        <w:tc>
          <w:tcPr>
            <w:tcW w:w="3356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Литература</w:t>
            </w:r>
          </w:p>
        </w:tc>
        <w:tc>
          <w:tcPr>
            <w:tcW w:w="2057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1</w:t>
            </w:r>
          </w:p>
        </w:tc>
      </w:tr>
      <w:tr w:rsidR="008D25C7" w:rsidRPr="008D25C7" w:rsidTr="00DD55FA">
        <w:trPr>
          <w:jc w:val="center"/>
        </w:trPr>
        <w:tc>
          <w:tcPr>
            <w:tcW w:w="468" w:type="dxa"/>
          </w:tcPr>
          <w:p w:rsidR="008D25C7" w:rsidRPr="008D25C7" w:rsidRDefault="008D25C7" w:rsidP="00DD55FA">
            <w:pPr>
              <w:jc w:val="both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3.</w:t>
            </w:r>
          </w:p>
        </w:tc>
        <w:tc>
          <w:tcPr>
            <w:tcW w:w="3356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Обществознание</w:t>
            </w:r>
          </w:p>
        </w:tc>
        <w:tc>
          <w:tcPr>
            <w:tcW w:w="2057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468" w:type="dxa"/>
          </w:tcPr>
          <w:p w:rsidR="008D25C7" w:rsidRPr="008D25C7" w:rsidRDefault="008D25C7" w:rsidP="00DD55FA">
            <w:pPr>
              <w:jc w:val="both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4.</w:t>
            </w:r>
          </w:p>
        </w:tc>
        <w:tc>
          <w:tcPr>
            <w:tcW w:w="3356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Информатика</w:t>
            </w:r>
          </w:p>
        </w:tc>
        <w:tc>
          <w:tcPr>
            <w:tcW w:w="2057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468" w:type="dxa"/>
          </w:tcPr>
          <w:p w:rsidR="008D25C7" w:rsidRPr="008D25C7" w:rsidRDefault="008D25C7" w:rsidP="00DD55FA">
            <w:pPr>
              <w:jc w:val="both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5.</w:t>
            </w:r>
          </w:p>
        </w:tc>
        <w:tc>
          <w:tcPr>
            <w:tcW w:w="3356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Биология</w:t>
            </w:r>
          </w:p>
        </w:tc>
        <w:tc>
          <w:tcPr>
            <w:tcW w:w="2057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468" w:type="dxa"/>
          </w:tcPr>
          <w:p w:rsidR="008D25C7" w:rsidRPr="008D25C7" w:rsidRDefault="008D25C7" w:rsidP="00DD55FA">
            <w:pPr>
              <w:jc w:val="both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6.</w:t>
            </w:r>
          </w:p>
        </w:tc>
        <w:tc>
          <w:tcPr>
            <w:tcW w:w="3356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География</w:t>
            </w:r>
          </w:p>
        </w:tc>
        <w:tc>
          <w:tcPr>
            <w:tcW w:w="2057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468" w:type="dxa"/>
          </w:tcPr>
          <w:p w:rsidR="008D25C7" w:rsidRPr="008D25C7" w:rsidRDefault="008D25C7" w:rsidP="00DD55FA">
            <w:pPr>
              <w:jc w:val="both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7.</w:t>
            </w:r>
          </w:p>
        </w:tc>
        <w:tc>
          <w:tcPr>
            <w:tcW w:w="3356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Технология</w:t>
            </w:r>
          </w:p>
        </w:tc>
        <w:tc>
          <w:tcPr>
            <w:tcW w:w="2057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1</w:t>
            </w:r>
          </w:p>
        </w:tc>
      </w:tr>
      <w:tr w:rsidR="008D25C7" w:rsidRPr="008D25C7" w:rsidTr="00DD55FA">
        <w:trPr>
          <w:jc w:val="center"/>
        </w:trPr>
        <w:tc>
          <w:tcPr>
            <w:tcW w:w="468" w:type="dxa"/>
          </w:tcPr>
          <w:p w:rsidR="008D25C7" w:rsidRPr="008D25C7" w:rsidRDefault="008D25C7" w:rsidP="00DD55FA">
            <w:pPr>
              <w:jc w:val="both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8.</w:t>
            </w:r>
          </w:p>
        </w:tc>
        <w:tc>
          <w:tcPr>
            <w:tcW w:w="3356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Музыка</w:t>
            </w:r>
          </w:p>
        </w:tc>
        <w:tc>
          <w:tcPr>
            <w:tcW w:w="2057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468" w:type="dxa"/>
          </w:tcPr>
          <w:p w:rsidR="008D25C7" w:rsidRPr="008D25C7" w:rsidRDefault="008D25C7" w:rsidP="00DD55FA">
            <w:pPr>
              <w:jc w:val="both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9.</w:t>
            </w:r>
          </w:p>
        </w:tc>
        <w:tc>
          <w:tcPr>
            <w:tcW w:w="3356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Изобразительное искусство</w:t>
            </w:r>
          </w:p>
        </w:tc>
        <w:tc>
          <w:tcPr>
            <w:tcW w:w="2057" w:type="dxa"/>
          </w:tcPr>
          <w:p w:rsidR="008D25C7" w:rsidRPr="008D25C7" w:rsidRDefault="008D25C7" w:rsidP="00DD55FA">
            <w:pPr>
              <w:ind w:firstLine="284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</w:tbl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 Продолжается изучение предмета «основы духовно-нравственной культуры народов России» для формирования духовно-нравственного мировоззрения обучающихся, воспитания уважение   у учеников к историческому прошлому своего народа, своей Родины.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lastRenderedPageBreak/>
        <w:t>Из части, формируемой участниками образовательного процесса для полного прохождения программного материала в рамках ФГОС в 6 классе добавляются следующие часы: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84"/>
        <w:gridCol w:w="3286"/>
        <w:gridCol w:w="1843"/>
      </w:tblGrid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8D25C7">
              <w:rPr>
                <w:rFonts w:ascii="Cambria" w:hAnsi="Cambria"/>
                <w:b/>
                <w:sz w:val="28"/>
                <w:szCs w:val="28"/>
              </w:rPr>
              <w:t>№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8D25C7">
              <w:rPr>
                <w:rFonts w:ascii="Cambria" w:hAnsi="Cambria"/>
                <w:b/>
                <w:sz w:val="28"/>
                <w:szCs w:val="28"/>
              </w:rPr>
              <w:t>Предмет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b/>
                <w:sz w:val="28"/>
                <w:szCs w:val="28"/>
              </w:rPr>
            </w:pPr>
            <w:r w:rsidRPr="008D25C7">
              <w:rPr>
                <w:rFonts w:ascii="Cambria" w:hAnsi="Cambria"/>
                <w:b/>
                <w:sz w:val="28"/>
                <w:szCs w:val="28"/>
              </w:rPr>
              <w:t>Кол-во часов</w:t>
            </w:r>
          </w:p>
        </w:tc>
      </w:tr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1.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Русский язык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2</w:t>
            </w:r>
          </w:p>
        </w:tc>
      </w:tr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2.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Литература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1</w:t>
            </w:r>
          </w:p>
        </w:tc>
      </w:tr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3.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Обществознание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4.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Информатика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5.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Биология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6.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География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7.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Технология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1</w:t>
            </w:r>
          </w:p>
        </w:tc>
      </w:tr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8.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Музыка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9.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Изобразительное искусство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10.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Краеведение(география)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  <w:tr w:rsidR="008D25C7" w:rsidRPr="008D25C7" w:rsidTr="00DD55FA">
        <w:trPr>
          <w:jc w:val="center"/>
        </w:trPr>
        <w:tc>
          <w:tcPr>
            <w:tcW w:w="531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11.</w:t>
            </w:r>
          </w:p>
        </w:tc>
        <w:tc>
          <w:tcPr>
            <w:tcW w:w="3237" w:type="dxa"/>
          </w:tcPr>
          <w:p w:rsidR="008D25C7" w:rsidRPr="008D25C7" w:rsidRDefault="008D25C7" w:rsidP="00DD55FA">
            <w:pPr>
              <w:ind w:hanging="131"/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Краеведение (история)</w:t>
            </w:r>
          </w:p>
        </w:tc>
        <w:tc>
          <w:tcPr>
            <w:tcW w:w="1843" w:type="dxa"/>
          </w:tcPr>
          <w:p w:rsidR="008D25C7" w:rsidRPr="008D25C7" w:rsidRDefault="008D25C7" w:rsidP="00DD55FA">
            <w:pPr>
              <w:jc w:val="center"/>
              <w:rPr>
                <w:rFonts w:ascii="Cambria" w:hAnsi="Cambria"/>
                <w:sz w:val="28"/>
                <w:szCs w:val="28"/>
              </w:rPr>
            </w:pPr>
            <w:r w:rsidRPr="008D25C7">
              <w:rPr>
                <w:rFonts w:ascii="Cambria" w:hAnsi="Cambria"/>
                <w:sz w:val="28"/>
                <w:szCs w:val="28"/>
              </w:rPr>
              <w:t>0,5</w:t>
            </w:r>
          </w:p>
        </w:tc>
      </w:tr>
    </w:tbl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>Для подробного изучения и привития любви к своей малой Родине, воспитанию патриотизма, а так же подготовки к итоговой аттестации и работы обучающихся над проектной деятельностью вводятся дополнительные часы краеведения: по 0,5 часов предметов «география» и «история» в 6, 7.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Учитывая способности обучающихся, за счет регионального компонента введен «краеведческий модуль» и распределен на предметы: 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>- История   -  1 час в 9</w:t>
      </w:r>
      <w:r w:rsidRPr="008D25C7">
        <w:rPr>
          <w:rFonts w:ascii="Cambria" w:hAnsi="Cambria"/>
          <w:sz w:val="28"/>
          <w:szCs w:val="28"/>
        </w:rPr>
        <w:t xml:space="preserve"> </w:t>
      </w:r>
      <w:r w:rsidRPr="008D25C7">
        <w:rPr>
          <w:rFonts w:ascii="Cambria" w:hAnsi="Cambria"/>
          <w:sz w:val="28"/>
          <w:szCs w:val="28"/>
        </w:rPr>
        <w:t xml:space="preserve">классе, для полного </w:t>
      </w:r>
      <w:r>
        <w:rPr>
          <w:rFonts w:ascii="Cambria" w:hAnsi="Cambria"/>
          <w:sz w:val="28"/>
          <w:szCs w:val="28"/>
        </w:rPr>
        <w:t xml:space="preserve">  прохождения </w:t>
      </w:r>
      <w:proofErr w:type="gramStart"/>
      <w:r w:rsidRPr="008D25C7">
        <w:rPr>
          <w:rFonts w:ascii="Cambria" w:hAnsi="Cambria"/>
          <w:sz w:val="28"/>
          <w:szCs w:val="28"/>
        </w:rPr>
        <w:t>программного  материала</w:t>
      </w:r>
      <w:proofErr w:type="gramEnd"/>
      <w:r w:rsidRPr="008D25C7">
        <w:rPr>
          <w:rFonts w:ascii="Cambria" w:hAnsi="Cambria"/>
          <w:sz w:val="28"/>
          <w:szCs w:val="28"/>
        </w:rPr>
        <w:t xml:space="preserve">  и изучения  родного  края, привития  любви  к  своей  малой  Родине, развитию творческих способностей и проектной деятельности 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 - Технология -  1 </w:t>
      </w:r>
      <w:r w:rsidRPr="008D25C7">
        <w:rPr>
          <w:rFonts w:ascii="Cambria" w:hAnsi="Cambria"/>
          <w:sz w:val="28"/>
          <w:szCs w:val="28"/>
        </w:rPr>
        <w:t xml:space="preserve">час в </w:t>
      </w:r>
      <w:r w:rsidRPr="008D25C7">
        <w:rPr>
          <w:rFonts w:ascii="Cambria" w:hAnsi="Cambria"/>
          <w:sz w:val="28"/>
          <w:szCs w:val="28"/>
        </w:rPr>
        <w:t>8   клас</w:t>
      </w:r>
      <w:r w:rsidRPr="008D25C7">
        <w:rPr>
          <w:rFonts w:ascii="Cambria" w:hAnsi="Cambria"/>
          <w:sz w:val="28"/>
          <w:szCs w:val="28"/>
        </w:rPr>
        <w:t xml:space="preserve">се, с </w:t>
      </w:r>
      <w:r w:rsidRPr="008D25C7">
        <w:rPr>
          <w:rFonts w:ascii="Cambria" w:hAnsi="Cambria"/>
          <w:sz w:val="28"/>
          <w:szCs w:val="28"/>
        </w:rPr>
        <w:t>целью</w:t>
      </w:r>
      <w:r>
        <w:rPr>
          <w:rFonts w:ascii="Cambria" w:hAnsi="Cambria"/>
          <w:sz w:val="28"/>
          <w:szCs w:val="28"/>
        </w:rPr>
        <w:t xml:space="preserve">   повышения   трудового </w:t>
      </w:r>
      <w:proofErr w:type="gramStart"/>
      <w:r w:rsidRPr="008D25C7">
        <w:rPr>
          <w:rFonts w:ascii="Cambria" w:hAnsi="Cambria"/>
          <w:sz w:val="28"/>
          <w:szCs w:val="28"/>
        </w:rPr>
        <w:t>и  экологического</w:t>
      </w:r>
      <w:proofErr w:type="gramEnd"/>
      <w:r w:rsidRPr="008D25C7">
        <w:rPr>
          <w:rFonts w:ascii="Cambria" w:hAnsi="Cambria"/>
          <w:sz w:val="28"/>
          <w:szCs w:val="28"/>
        </w:rPr>
        <w:t xml:space="preserve">   воспитания, работы, наблюдения  и  проектной  деятельности  на  базе  пришкольного  участка.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- Музыка </w:t>
      </w:r>
      <w:r w:rsidRPr="008D25C7">
        <w:rPr>
          <w:rFonts w:ascii="Cambria" w:hAnsi="Cambria"/>
          <w:sz w:val="28"/>
          <w:szCs w:val="28"/>
        </w:rPr>
        <w:t>и Изобразительное искусство</w:t>
      </w:r>
      <w:r w:rsidRPr="008D25C7">
        <w:rPr>
          <w:rFonts w:ascii="Cambria" w:hAnsi="Cambria"/>
          <w:sz w:val="28"/>
          <w:szCs w:val="28"/>
        </w:rPr>
        <w:t xml:space="preserve"> -  </w:t>
      </w:r>
      <w:proofErr w:type="gramStart"/>
      <w:r w:rsidRPr="008D25C7">
        <w:rPr>
          <w:rFonts w:ascii="Cambria" w:hAnsi="Cambria"/>
          <w:sz w:val="28"/>
          <w:szCs w:val="28"/>
        </w:rPr>
        <w:t>по  0</w:t>
      </w:r>
      <w:proofErr w:type="gramEnd"/>
      <w:r w:rsidRPr="008D25C7">
        <w:rPr>
          <w:rFonts w:ascii="Cambria" w:hAnsi="Cambria"/>
          <w:sz w:val="28"/>
          <w:szCs w:val="28"/>
        </w:rPr>
        <w:t>,5  в  8</w:t>
      </w:r>
      <w:r>
        <w:rPr>
          <w:rFonts w:ascii="Cambria" w:hAnsi="Cambria"/>
          <w:sz w:val="28"/>
          <w:szCs w:val="28"/>
        </w:rPr>
        <w:t xml:space="preserve"> </w:t>
      </w:r>
      <w:r w:rsidRPr="008D25C7">
        <w:rPr>
          <w:rFonts w:ascii="Cambria" w:hAnsi="Cambria"/>
          <w:sz w:val="28"/>
          <w:szCs w:val="28"/>
        </w:rPr>
        <w:t>и 9 классах, для  повышения  у    обучающихся  эстетического  воспитания, чувств  к  прекрасному, знакомству и изучению творчества музыкантов и художников Липецкой области.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 xml:space="preserve">На предмет </w:t>
      </w:r>
      <w:r w:rsidRPr="008D25C7">
        <w:rPr>
          <w:rFonts w:ascii="Cambria" w:hAnsi="Cambria"/>
          <w:sz w:val="28"/>
          <w:szCs w:val="28"/>
        </w:rPr>
        <w:t>«</w:t>
      </w:r>
      <w:proofErr w:type="gramStart"/>
      <w:r w:rsidRPr="008D25C7">
        <w:rPr>
          <w:rFonts w:ascii="Cambria" w:hAnsi="Cambria"/>
          <w:sz w:val="28"/>
          <w:szCs w:val="28"/>
        </w:rPr>
        <w:t>математика»  отводится</w:t>
      </w:r>
      <w:proofErr w:type="gramEnd"/>
      <w:r w:rsidRPr="008D25C7">
        <w:rPr>
          <w:rFonts w:ascii="Cambria" w:hAnsi="Cambria"/>
          <w:sz w:val="28"/>
          <w:szCs w:val="28"/>
        </w:rPr>
        <w:t xml:space="preserve">  по  1-му  часу  в   7,9  классах, на  предмет  «русский  язык»   -  по  1 часу  в 7 классе.  </w:t>
      </w:r>
      <w:proofErr w:type="gramStart"/>
      <w:r w:rsidRPr="008D25C7">
        <w:rPr>
          <w:rFonts w:ascii="Cambria" w:hAnsi="Cambria"/>
          <w:sz w:val="28"/>
          <w:szCs w:val="28"/>
        </w:rPr>
        <w:t>Данные  часы</w:t>
      </w:r>
      <w:proofErr w:type="gramEnd"/>
      <w:r w:rsidRPr="008D25C7">
        <w:rPr>
          <w:rFonts w:ascii="Cambria" w:hAnsi="Cambria"/>
          <w:sz w:val="28"/>
          <w:szCs w:val="28"/>
        </w:rPr>
        <w:t xml:space="preserve">  отводятся  с  целью  подготовки  к  государственной  аттестации  по  обязательным  предметам.</w:t>
      </w:r>
      <w:r>
        <w:rPr>
          <w:rFonts w:ascii="Cambria" w:hAnsi="Cambria"/>
          <w:sz w:val="28"/>
          <w:szCs w:val="28"/>
        </w:rPr>
        <w:t xml:space="preserve"> Также 1 час отводится на </w:t>
      </w:r>
      <w:r w:rsidRPr="008D25C7">
        <w:rPr>
          <w:rFonts w:ascii="Cambria" w:hAnsi="Cambria"/>
          <w:sz w:val="28"/>
          <w:szCs w:val="28"/>
        </w:rPr>
        <w:t>предмет «информатика» в 9 классе с целью дальнейшего приобщения учеников к информатизации, компьютеризации образовательного процесса.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>
        <w:rPr>
          <w:rFonts w:ascii="Cambria" w:hAnsi="Cambria"/>
          <w:sz w:val="28"/>
          <w:szCs w:val="28"/>
        </w:rPr>
        <w:t xml:space="preserve">Из компонента </w:t>
      </w:r>
      <w:proofErr w:type="gramStart"/>
      <w:r w:rsidRPr="008D25C7">
        <w:rPr>
          <w:rFonts w:ascii="Cambria" w:hAnsi="Cambria"/>
          <w:sz w:val="28"/>
          <w:szCs w:val="28"/>
        </w:rPr>
        <w:t>образовательного  учреждения</w:t>
      </w:r>
      <w:proofErr w:type="gramEnd"/>
      <w:r w:rsidRPr="008D25C7">
        <w:rPr>
          <w:rFonts w:ascii="Cambria" w:hAnsi="Cambria"/>
          <w:sz w:val="28"/>
          <w:szCs w:val="28"/>
        </w:rPr>
        <w:t xml:space="preserve"> выделен 1 час в 7 классе на предмет  «Основы безопасности жизнедеятельности» с целью сохранения своего здоровья и здоровья близких, умения оказания первой помощи, выживания в экстренных условиях, ориентирования на местности.</w:t>
      </w:r>
    </w:p>
    <w:p w:rsidR="008D25C7" w:rsidRPr="008D25C7" w:rsidRDefault="008D25C7" w:rsidP="008D25C7">
      <w:pPr>
        <w:spacing w:after="0" w:line="240" w:lineRule="auto"/>
        <w:ind w:firstLine="284"/>
        <w:jc w:val="both"/>
        <w:rPr>
          <w:rFonts w:ascii="Cambria" w:hAnsi="Cambria"/>
          <w:sz w:val="28"/>
          <w:szCs w:val="28"/>
        </w:rPr>
      </w:pPr>
      <w:r w:rsidRPr="008D25C7">
        <w:rPr>
          <w:rFonts w:ascii="Cambria" w:hAnsi="Cambria"/>
          <w:sz w:val="28"/>
          <w:szCs w:val="28"/>
        </w:rPr>
        <w:t>В 9 классе из регионального компонента вводится факультативное изучение курса «Профориентация» для дальнейшей подготовки обучающихся к сознательному выбору профессии, реализации своих способностей и подготовке обучающихся ко взрослой жизни. У</w:t>
      </w:r>
      <w:r>
        <w:rPr>
          <w:rFonts w:ascii="Cambria" w:hAnsi="Cambria"/>
          <w:sz w:val="28"/>
          <w:szCs w:val="28"/>
        </w:rPr>
        <w:t xml:space="preserve">чебный </w:t>
      </w:r>
      <w:proofErr w:type="gramStart"/>
      <w:r w:rsidRPr="008D25C7">
        <w:rPr>
          <w:rFonts w:ascii="Cambria" w:hAnsi="Cambria"/>
          <w:sz w:val="28"/>
          <w:szCs w:val="28"/>
        </w:rPr>
        <w:t>план  для</w:t>
      </w:r>
      <w:proofErr w:type="gramEnd"/>
      <w:r w:rsidRPr="008D25C7">
        <w:rPr>
          <w:rFonts w:ascii="Cambria" w:hAnsi="Cambria"/>
          <w:sz w:val="28"/>
          <w:szCs w:val="28"/>
        </w:rPr>
        <w:t xml:space="preserve">  5-8 классов  ориентирован  на  35  учебных  недель, в  9  классе  на  34  учебные  недели, продолжительность  уроков  45  минут.</w:t>
      </w:r>
    </w:p>
    <w:p w:rsidR="006C5B89" w:rsidRPr="008D25C7" w:rsidRDefault="00F77861" w:rsidP="008D25C7">
      <w:pPr>
        <w:jc w:val="center"/>
        <w:rPr>
          <w:sz w:val="28"/>
          <w:szCs w:val="28"/>
        </w:rPr>
      </w:pPr>
      <w:r w:rsidRPr="008D25C7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57950" cy="9443461"/>
            <wp:effectExtent l="0" t="0" r="0" b="5715"/>
            <wp:docPr id="1" name="Рисунок 1" descr="E:\УЧ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УЧ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732" cy="9451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861" w:rsidRPr="008D25C7" w:rsidRDefault="00F77861">
      <w:pPr>
        <w:rPr>
          <w:sz w:val="28"/>
          <w:szCs w:val="28"/>
        </w:rPr>
      </w:pPr>
    </w:p>
    <w:p w:rsidR="00F77861" w:rsidRPr="008D25C7" w:rsidRDefault="00F77861">
      <w:pPr>
        <w:rPr>
          <w:sz w:val="28"/>
          <w:szCs w:val="28"/>
        </w:rPr>
      </w:pPr>
    </w:p>
    <w:p w:rsidR="00F77861" w:rsidRPr="008D25C7" w:rsidRDefault="00F77861">
      <w:pPr>
        <w:rPr>
          <w:sz w:val="28"/>
          <w:szCs w:val="28"/>
        </w:rPr>
      </w:pPr>
      <w:bookmarkStart w:id="0" w:name="_GoBack"/>
      <w:r w:rsidRPr="008D25C7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13451" cy="9285803"/>
            <wp:effectExtent l="0" t="0" r="0" b="0"/>
            <wp:docPr id="2" name="Рисунок 2" descr="E:\у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уч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0210" cy="9295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77861" w:rsidRPr="008D25C7" w:rsidRDefault="00F77861">
      <w:pPr>
        <w:rPr>
          <w:sz w:val="28"/>
          <w:szCs w:val="28"/>
        </w:rPr>
      </w:pPr>
    </w:p>
    <w:p w:rsidR="00F77861" w:rsidRPr="008D25C7" w:rsidRDefault="00F77861">
      <w:pPr>
        <w:rPr>
          <w:sz w:val="28"/>
          <w:szCs w:val="28"/>
        </w:rPr>
      </w:pPr>
    </w:p>
    <w:p w:rsidR="00F77861" w:rsidRPr="008D25C7" w:rsidRDefault="00F77861">
      <w:pPr>
        <w:rPr>
          <w:sz w:val="28"/>
          <w:szCs w:val="28"/>
        </w:rPr>
      </w:pPr>
      <w:r w:rsidRPr="008D25C7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34716" cy="9130672"/>
            <wp:effectExtent l="0" t="0" r="0" b="0"/>
            <wp:docPr id="3" name="Рисунок 3" descr="E:\у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уч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994" cy="914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861" w:rsidRDefault="00F77861"/>
    <w:p w:rsidR="00F77861" w:rsidRDefault="00F77861"/>
    <w:p w:rsidR="00F77861" w:rsidRDefault="00F77861">
      <w:r w:rsidRPr="00F77861">
        <w:rPr>
          <w:noProof/>
          <w:lang w:eastAsia="ru-RU"/>
        </w:rPr>
        <w:lastRenderedPageBreak/>
        <w:drawing>
          <wp:inline distT="0" distB="0" distL="0" distR="0">
            <wp:extent cx="6655981" cy="9276271"/>
            <wp:effectExtent l="0" t="0" r="0" b="1270"/>
            <wp:docPr id="4" name="Рисунок 4" descr="E:\уч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уч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2479" cy="9285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861" w:rsidRDefault="00F77861"/>
    <w:p w:rsidR="00F77861" w:rsidRDefault="00F77861"/>
    <w:p w:rsidR="00F77861" w:rsidRDefault="00F77861">
      <w:r w:rsidRPr="00F77861">
        <w:rPr>
          <w:noProof/>
          <w:lang w:eastAsia="ru-RU"/>
        </w:rPr>
        <w:lastRenderedPageBreak/>
        <w:drawing>
          <wp:inline distT="0" distB="0" distL="0" distR="0">
            <wp:extent cx="6709144" cy="9256832"/>
            <wp:effectExtent l="0" t="0" r="0" b="1905"/>
            <wp:docPr id="5" name="Рисунок 5" descr="E:\уч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уч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4811" cy="926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861" w:rsidRDefault="00F77861"/>
    <w:p w:rsidR="00F77861" w:rsidRDefault="00F77861"/>
    <w:p w:rsidR="00F77861" w:rsidRDefault="00F77861">
      <w:r w:rsidRPr="00F77861">
        <w:rPr>
          <w:noProof/>
          <w:lang w:eastAsia="ru-RU"/>
        </w:rPr>
        <w:lastRenderedPageBreak/>
        <w:drawing>
          <wp:inline distT="0" distB="0" distL="0" distR="0">
            <wp:extent cx="6624084" cy="9369647"/>
            <wp:effectExtent l="0" t="0" r="5715" b="3175"/>
            <wp:docPr id="6" name="Рисунок 6" descr="E:\уч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уч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8929" cy="9376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77861" w:rsidSect="008D25C7">
      <w:pgSz w:w="11906" w:h="16838"/>
      <w:pgMar w:top="284" w:right="720" w:bottom="284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7861"/>
    <w:rsid w:val="00010B5F"/>
    <w:rsid w:val="00083B98"/>
    <w:rsid w:val="000C43F8"/>
    <w:rsid w:val="000E1505"/>
    <w:rsid w:val="001219AE"/>
    <w:rsid w:val="0012341E"/>
    <w:rsid w:val="001320BE"/>
    <w:rsid w:val="001459BD"/>
    <w:rsid w:val="001558A6"/>
    <w:rsid w:val="001672C9"/>
    <w:rsid w:val="00170267"/>
    <w:rsid w:val="00177F76"/>
    <w:rsid w:val="001A6516"/>
    <w:rsid w:val="001F0F7F"/>
    <w:rsid w:val="001F5FDA"/>
    <w:rsid w:val="002141E0"/>
    <w:rsid w:val="00216FD8"/>
    <w:rsid w:val="0023366A"/>
    <w:rsid w:val="0024771F"/>
    <w:rsid w:val="00263EAB"/>
    <w:rsid w:val="002C22BE"/>
    <w:rsid w:val="00311A23"/>
    <w:rsid w:val="00312497"/>
    <w:rsid w:val="0036476B"/>
    <w:rsid w:val="00365520"/>
    <w:rsid w:val="003A19E9"/>
    <w:rsid w:val="003D69BE"/>
    <w:rsid w:val="003F1F29"/>
    <w:rsid w:val="003F41A9"/>
    <w:rsid w:val="00401831"/>
    <w:rsid w:val="004438A0"/>
    <w:rsid w:val="00456B67"/>
    <w:rsid w:val="0047267A"/>
    <w:rsid w:val="00485FF9"/>
    <w:rsid w:val="004D36DE"/>
    <w:rsid w:val="004D561B"/>
    <w:rsid w:val="004D6925"/>
    <w:rsid w:val="00536C5C"/>
    <w:rsid w:val="0057390C"/>
    <w:rsid w:val="005A05B9"/>
    <w:rsid w:val="005B5592"/>
    <w:rsid w:val="005E515D"/>
    <w:rsid w:val="0061420C"/>
    <w:rsid w:val="00661B40"/>
    <w:rsid w:val="00662830"/>
    <w:rsid w:val="006779D9"/>
    <w:rsid w:val="006A242E"/>
    <w:rsid w:val="006A3E12"/>
    <w:rsid w:val="006C5B89"/>
    <w:rsid w:val="006D0F5E"/>
    <w:rsid w:val="006E44D6"/>
    <w:rsid w:val="00705B16"/>
    <w:rsid w:val="0070782E"/>
    <w:rsid w:val="00761D73"/>
    <w:rsid w:val="00766E3C"/>
    <w:rsid w:val="007A4D7B"/>
    <w:rsid w:val="007B20BA"/>
    <w:rsid w:val="007B45BF"/>
    <w:rsid w:val="007B493E"/>
    <w:rsid w:val="007C15D5"/>
    <w:rsid w:val="00841DEC"/>
    <w:rsid w:val="00844872"/>
    <w:rsid w:val="00870BB5"/>
    <w:rsid w:val="008B3458"/>
    <w:rsid w:val="008D25C7"/>
    <w:rsid w:val="00917C0F"/>
    <w:rsid w:val="00923382"/>
    <w:rsid w:val="00924682"/>
    <w:rsid w:val="00937464"/>
    <w:rsid w:val="00947996"/>
    <w:rsid w:val="00951677"/>
    <w:rsid w:val="00953B21"/>
    <w:rsid w:val="00977003"/>
    <w:rsid w:val="009849C3"/>
    <w:rsid w:val="00992931"/>
    <w:rsid w:val="009A3BD3"/>
    <w:rsid w:val="009D44B2"/>
    <w:rsid w:val="009E7BC2"/>
    <w:rsid w:val="009F52DA"/>
    <w:rsid w:val="00A13D07"/>
    <w:rsid w:val="00A13DE7"/>
    <w:rsid w:val="00A17D3A"/>
    <w:rsid w:val="00A4318D"/>
    <w:rsid w:val="00AD255D"/>
    <w:rsid w:val="00AD5EC0"/>
    <w:rsid w:val="00AD7E74"/>
    <w:rsid w:val="00AF0513"/>
    <w:rsid w:val="00B032D0"/>
    <w:rsid w:val="00B744EB"/>
    <w:rsid w:val="00B80645"/>
    <w:rsid w:val="00B90C49"/>
    <w:rsid w:val="00BD346F"/>
    <w:rsid w:val="00BE4046"/>
    <w:rsid w:val="00BF09D7"/>
    <w:rsid w:val="00C03E6B"/>
    <w:rsid w:val="00CA02F9"/>
    <w:rsid w:val="00CB6700"/>
    <w:rsid w:val="00CD0A7E"/>
    <w:rsid w:val="00CD5979"/>
    <w:rsid w:val="00CF3447"/>
    <w:rsid w:val="00CF63D0"/>
    <w:rsid w:val="00D0022E"/>
    <w:rsid w:val="00D0267B"/>
    <w:rsid w:val="00DB1663"/>
    <w:rsid w:val="00E20449"/>
    <w:rsid w:val="00E27D85"/>
    <w:rsid w:val="00E6204F"/>
    <w:rsid w:val="00E91379"/>
    <w:rsid w:val="00E9227B"/>
    <w:rsid w:val="00E92543"/>
    <w:rsid w:val="00ED46DE"/>
    <w:rsid w:val="00F20820"/>
    <w:rsid w:val="00F2100C"/>
    <w:rsid w:val="00F276EE"/>
    <w:rsid w:val="00F318E1"/>
    <w:rsid w:val="00F60826"/>
    <w:rsid w:val="00F62FE9"/>
    <w:rsid w:val="00F7517C"/>
    <w:rsid w:val="00F76EE9"/>
    <w:rsid w:val="00F77861"/>
    <w:rsid w:val="00F84B4E"/>
    <w:rsid w:val="00FA6010"/>
    <w:rsid w:val="00FE2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86C7B4-00CD-4AB2-BE48-F54B97FF7F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D25C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982</Words>
  <Characters>5600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2</cp:revision>
  <dcterms:created xsi:type="dcterms:W3CDTF">2017-09-06T11:51:00Z</dcterms:created>
  <dcterms:modified xsi:type="dcterms:W3CDTF">2017-09-14T16:30:00Z</dcterms:modified>
</cp:coreProperties>
</file>